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hanging="15"/>
        <w:contextualSpacing w:val="0"/>
        <w:jc w:val="center"/>
      </w:pPr>
      <w:r w:rsidDel="00000000" w:rsidR="00000000" w:rsidRPr="00000000">
        <w:drawing>
          <wp:inline distB="114300" distT="114300" distL="114300" distR="114300">
            <wp:extent cx="3523779" cy="2002681"/>
            <wp:effectExtent b="0" l="0" r="0" t="0"/>
            <wp:docPr id="1" name="image02.png" title="Placeholder image"/>
            <a:graphic>
              <a:graphicData uri="http://schemas.openxmlformats.org/drawingml/2006/picture">
                <pic:pic>
                  <pic:nvPicPr>
                    <pic:cNvPr id="0" name="image02.png" title="Placeholder image"/>
                    <pic:cNvPicPr preferRelativeResize="0"/>
                  </pic:nvPicPr>
                  <pic:blipFill>
                    <a:blip r:embed="rId5"/>
                    <a:srcRect b="0" l="0" r="0" t="0"/>
                    <a:stretch>
                      <a:fillRect/>
                    </a:stretch>
                  </pic:blipFill>
                  <pic:spPr>
                    <a:xfrm>
                      <a:off x="0" y="0"/>
                      <a:ext cx="3523779" cy="2002681"/>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spacing w:before="0" w:line="276" w:lineRule="auto"/>
        <w:ind w:hanging="15"/>
        <w:contextualSpacing w:val="0"/>
      </w:pPr>
      <w:bookmarkStart w:colFirst="0" w:colLast="0" w:name="_xlfxrw3h3nzh" w:id="0"/>
      <w:bookmarkEnd w:id="0"/>
      <w:r w:rsidDel="00000000" w:rsidR="00000000" w:rsidRPr="00000000">
        <w:rPr>
          <w:color w:val="ff5722"/>
          <w:rtl w:val="0"/>
        </w:rPr>
        <w:t xml:space="preserve">Class Expectations</w:t>
      </w:r>
      <w:r w:rsidDel="00000000" w:rsidR="00000000" w:rsidRPr="00000000">
        <w:rPr>
          <w:rtl w:val="0"/>
        </w:rPr>
      </w:r>
    </w:p>
    <w:p w:rsidR="00000000" w:rsidDel="00000000" w:rsidP="00000000" w:rsidRDefault="00000000" w:rsidRPr="00000000">
      <w:pPr>
        <w:pStyle w:val="Heading1"/>
        <w:contextualSpacing w:val="0"/>
      </w:pPr>
      <w:bookmarkStart w:colFirst="0" w:colLast="0" w:name="_khyvzwaknskh" w:id="1"/>
      <w:bookmarkEnd w:id="1"/>
      <w:r w:rsidDel="00000000" w:rsidR="00000000" w:rsidRPr="00000000">
        <w:rPr>
          <w:rtl w:val="0"/>
        </w:rPr>
        <w:t xml:space="preserve">Ms. Kollbaum’s Rules and Routines</w:t>
      </w:r>
      <w:r w:rsidDel="00000000" w:rsidR="00000000" w:rsidRPr="00000000">
        <w:rPr>
          <w:rtl w:val="0"/>
        </w:rPr>
      </w:r>
    </w:p>
    <w:p w:rsidR="00000000" w:rsidDel="00000000" w:rsidP="00000000" w:rsidRDefault="00000000" w:rsidRPr="00000000">
      <w:pPr>
        <w:pStyle w:val="Heading2"/>
        <w:contextualSpacing w:val="0"/>
      </w:pPr>
      <w:bookmarkStart w:colFirst="0" w:colLast="0" w:name="_vi67xmikl1i8" w:id="2"/>
      <w:bookmarkEnd w:id="2"/>
      <w:r w:rsidDel="00000000" w:rsidR="00000000" w:rsidRPr="00000000">
        <w:rPr>
          <w:rtl w:val="0"/>
        </w:rPr>
        <w:t xml:space="preserve">Expectations</w:t>
      </w:r>
      <w:r w:rsidDel="00000000" w:rsidR="00000000" w:rsidRPr="00000000">
        <w:rPr>
          <w:rtl w:val="0"/>
        </w:rPr>
      </w:r>
    </w:p>
    <w:p w:rsidR="00000000" w:rsidDel="00000000" w:rsidP="00000000" w:rsidRDefault="00000000" w:rsidRPr="00000000">
      <w:pPr>
        <w:numPr>
          <w:ilvl w:val="0"/>
          <w:numId w:val="2"/>
        </w:numPr>
        <w:ind w:left="720" w:hanging="360"/>
        <w:contextualSpacing w:val="1"/>
      </w:pPr>
      <w:r w:rsidDel="00000000" w:rsidR="00000000" w:rsidRPr="00000000">
        <w:rPr>
          <w:rtl w:val="0"/>
        </w:rPr>
        <w:t xml:space="preserve">Be Respectful - Yourself, Others, Me, Your Classroom </w:t>
      </w:r>
    </w:p>
    <w:p w:rsidR="00000000" w:rsidDel="00000000" w:rsidP="00000000" w:rsidRDefault="00000000" w:rsidRPr="00000000">
      <w:pPr>
        <w:numPr>
          <w:ilvl w:val="0"/>
          <w:numId w:val="2"/>
        </w:numPr>
        <w:ind w:left="720" w:hanging="360"/>
        <w:contextualSpacing w:val="1"/>
      </w:pPr>
      <w:r w:rsidDel="00000000" w:rsidR="00000000" w:rsidRPr="00000000">
        <w:rPr>
          <w:rtl w:val="0"/>
        </w:rPr>
        <w:t xml:space="preserve">Be Responsible - On time, Prepared, On Task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Be Positive - This is a building up environment where we work together to learn and find answers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Be Productive - Work when given work time, ask questions when I am here to answer them</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Be Cooperative - We will work together a lot. Be kind and respectful (see expectation 1) and we can learn efficiently together</w:t>
      </w:r>
      <w:r w:rsidDel="00000000" w:rsidR="00000000" w:rsidRPr="00000000">
        <w:rPr>
          <w:rtl w:val="0"/>
        </w:rPr>
      </w:r>
    </w:p>
    <w:p w:rsidR="00000000" w:rsidDel="00000000" w:rsidP="00000000" w:rsidRDefault="00000000" w:rsidRPr="00000000">
      <w:pPr>
        <w:pStyle w:val="Heading2"/>
        <w:contextualSpacing w:val="0"/>
      </w:pPr>
      <w:bookmarkStart w:colFirst="0" w:colLast="0" w:name="_i35fnpvxd49l" w:id="3"/>
      <w:bookmarkEnd w:id="3"/>
      <w:r w:rsidDel="00000000" w:rsidR="00000000" w:rsidRPr="00000000">
        <w:rPr>
          <w:rtl w:val="0"/>
        </w:rPr>
        <w:t xml:space="preserve">Routines</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200" w:line="312" w:lineRule="auto"/>
        <w:ind w:left="720" w:right="0" w:hanging="360"/>
        <w:jc w:val="left"/>
        <w:rPr>
          <w:rFonts w:ascii="Roboto" w:cs="Roboto" w:eastAsia="Roboto" w:hAnsi="Roboto"/>
          <w:b w:val="0"/>
          <w:i w:val="0"/>
          <w:smallCaps w:val="0"/>
          <w:strike w:val="0"/>
          <w:color w:val="000000"/>
          <w:sz w:val="24"/>
          <w:szCs w:val="24"/>
          <w:u w:val="none"/>
          <w:vertAlign w:val="baseline"/>
        </w:rPr>
      </w:pPr>
      <w:r w:rsidDel="00000000" w:rsidR="00000000" w:rsidRPr="00000000">
        <w:rPr>
          <w:rtl w:val="0"/>
        </w:rPr>
        <w:t xml:space="preserve">Homework will be placed in the homework turn in folder every day before class starts. </w:t>
      </w:r>
    </w:p>
    <w:p w:rsidR="00000000" w:rsidDel="00000000" w:rsidP="00000000" w:rsidRDefault="00000000" w:rsidRPr="00000000">
      <w:pPr>
        <w:keepNext w:val="0"/>
        <w:keepLines w:val="0"/>
        <w:widowControl w:val="1"/>
        <w:numPr>
          <w:ilvl w:val="0"/>
          <w:numId w:val="1"/>
        </w:numPr>
        <w:spacing w:after="0" w:before="200" w:line="312" w:lineRule="auto"/>
        <w:ind w:left="720" w:right="0" w:hanging="360"/>
        <w:jc w:val="left"/>
        <w:rPr>
          <w:u w:val="none"/>
        </w:rPr>
      </w:pPr>
      <w:r w:rsidDel="00000000" w:rsidR="00000000" w:rsidRPr="00000000">
        <w:rPr>
          <w:rtl w:val="0"/>
        </w:rPr>
        <w:t xml:space="preserve">We will not leave the classroom during lecture time, unless an emergency (approved by me).</w:t>
      </w:r>
    </w:p>
    <w:p w:rsidR="00000000" w:rsidDel="00000000" w:rsidP="00000000" w:rsidRDefault="00000000" w:rsidRPr="00000000">
      <w:pPr>
        <w:keepNext w:val="0"/>
        <w:keepLines w:val="0"/>
        <w:widowControl w:val="1"/>
        <w:numPr>
          <w:ilvl w:val="0"/>
          <w:numId w:val="1"/>
        </w:numPr>
        <w:spacing w:after="0" w:before="200" w:line="312" w:lineRule="auto"/>
        <w:ind w:left="720" w:right="0" w:hanging="360"/>
        <w:jc w:val="left"/>
        <w:rPr>
          <w:u w:val="none"/>
        </w:rPr>
      </w:pPr>
      <w:r w:rsidDel="00000000" w:rsidR="00000000" w:rsidRPr="00000000">
        <w:rPr>
          <w:rtl w:val="0"/>
        </w:rPr>
        <w:t xml:space="preserve">There will be an assignment for bellwork on the board everyday. This will be the basis for our opening discussion. </w:t>
      </w:r>
    </w:p>
    <w:p w:rsidR="00000000" w:rsidDel="00000000" w:rsidP="00000000" w:rsidRDefault="00000000" w:rsidRPr="00000000">
      <w:pPr>
        <w:keepNext w:val="0"/>
        <w:keepLines w:val="0"/>
        <w:widowControl w:val="1"/>
        <w:numPr>
          <w:ilvl w:val="0"/>
          <w:numId w:val="1"/>
        </w:numPr>
        <w:spacing w:after="0" w:before="200" w:line="312" w:lineRule="auto"/>
        <w:ind w:left="720" w:right="0" w:hanging="360"/>
        <w:jc w:val="left"/>
        <w:rPr>
          <w:u w:val="none"/>
        </w:rPr>
      </w:pPr>
      <w:r w:rsidDel="00000000" w:rsidR="00000000" w:rsidRPr="00000000">
        <w:rPr>
          <w:rtl w:val="0"/>
        </w:rPr>
        <w:t xml:space="preserve">There is no speaking while I am speaking to the class. You will have time to talk when I designate the time. You will know when it is okay. </w:t>
      </w:r>
    </w:p>
    <w:p w:rsidR="00000000" w:rsidDel="00000000" w:rsidP="00000000" w:rsidRDefault="00000000" w:rsidRPr="00000000">
      <w:pPr>
        <w:keepNext w:val="0"/>
        <w:keepLines w:val="0"/>
        <w:widowControl w:val="1"/>
        <w:numPr>
          <w:ilvl w:val="0"/>
          <w:numId w:val="1"/>
        </w:numPr>
        <w:spacing w:after="0" w:before="200" w:line="312" w:lineRule="auto"/>
        <w:ind w:left="720" w:right="0" w:hanging="360"/>
        <w:jc w:val="left"/>
        <w:rPr>
          <w:u w:val="none"/>
        </w:rPr>
      </w:pPr>
      <w:r w:rsidDel="00000000" w:rsidR="00000000" w:rsidRPr="00000000">
        <w:rPr>
          <w:rtl w:val="0"/>
        </w:rPr>
        <w:t xml:space="preserve">When we enter the classroom electronics are put away, personal electronics (cell phones, iPods, iPads, etc.) don’t belong in my class. After every class period we will clean up after ourselves because trash belongs in the trash can. </w:t>
      </w:r>
      <w:r w:rsidDel="00000000" w:rsidR="00000000" w:rsidRPr="00000000">
        <w:rPr>
          <w:rtl w:val="0"/>
        </w:rPr>
      </w:r>
    </w:p>
    <w:sectPr>
      <w:headerReference r:id="rId6" w:type="default"/>
      <w:headerReference r:id="rId7" w:type="first"/>
      <w:footerReference r:id="rId8" w:type="default"/>
      <w:footerReference r:id="rId9" w:type="first"/>
      <w:pgSz w:h="15840" w:w="12240"/>
      <w:pgMar w:bottom="1080" w:top="108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ind w:hanging="15"/>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ind w:hanging="15"/>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600" w:lineRule="auto"/>
      <w:ind w:right="0" w:hanging="15"/>
      <w:contextualSpacing w:val="0"/>
      <w:jc w:val="right"/>
    </w:pPr>
    <w:fldSimple w:instr="PAGE" w:fldLock="0" w:dirty="0">
      <w:r w:rsidDel="00000000" w:rsidR="00000000" w:rsidRPr="00000000">
        <w:rPr>
          <w:rFonts w:ascii="Roboto Slab" w:cs="Roboto Slab" w:eastAsia="Roboto Slab" w:hAnsi="Roboto Slab"/>
          <w:b w:val="1"/>
          <w:color w:val="ee0000"/>
        </w:rPr>
      </w:r>
    </w:fldSimple>
    <w:r w:rsidDel="00000000" w:rsidR="00000000" w:rsidRPr="00000000">
      <w:rPr>
        <w:rtl w:val="0"/>
      </w:rPr>
    </w:r>
  </w:p>
  <w:p w:rsidR="00000000" w:rsidDel="00000000" w:rsidP="00000000" w:rsidRDefault="00000000" w:rsidRPr="00000000">
    <w:pPr>
      <w:spacing w:before="0" w:line="240" w:lineRule="auto"/>
      <w:ind w:hanging="15"/>
      <w:contextualSpacing w:val="0"/>
    </w:pPr>
    <w:r w:rsidDel="00000000" w:rsidR="00000000" w:rsidRPr="00000000">
      <w:drawing>
        <wp:inline distB="114300" distT="114300" distL="114300" distR="114300">
          <wp:extent cx="5943600" cy="50800"/>
          <wp:effectExtent b="0" l="0" r="0" t="0"/>
          <wp:docPr id="2" name="image03.png" title="horizontal line"/>
          <a:graphic>
            <a:graphicData uri="http://schemas.openxmlformats.org/drawingml/2006/picture">
              <pic:pic>
                <pic:nvPicPr>
                  <pic:cNvPr id="0" name="image03.png" title="horizontal line"/>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400" w:lineRule="auto"/>
      <w:contextualSpacing w:val="0"/>
      <w:jc w:val="righ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Roboto" w:cs="Roboto" w:eastAsia="Roboto" w:hAnsi="Roboto"/>
        <w:b w:val="0"/>
        <w:i w:val="0"/>
        <w:smallCaps w:val="0"/>
        <w:strike w:val="0"/>
        <w:color w:val="000000"/>
        <w:sz w:val="24"/>
        <w:szCs w:val="24"/>
        <w:u w:val="none"/>
        <w:vertAlign w:val="baseline"/>
      </w:rPr>
    </w:rPrDefault>
    <w:pPrDefault>
      <w:pPr>
        <w:keepNext w:val="0"/>
        <w:keepLines w:val="0"/>
        <w:widowControl w:val="1"/>
        <w:spacing w:after="0" w:before="200" w:line="312"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contextualSpacing w:val="1"/>
      <w:jc w:val="center"/>
    </w:pPr>
    <w:rPr>
      <w:rFonts w:ascii="Roboto Slab" w:cs="Roboto Slab" w:eastAsia="Roboto Slab" w:hAnsi="Roboto Slab"/>
      <w:color w:val="029aed"/>
      <w:sz w:val="36"/>
      <w:szCs w:val="36"/>
    </w:rPr>
  </w:style>
  <w:style w:type="paragraph" w:styleId="Heading2">
    <w:name w:val="heading 2"/>
    <w:basedOn w:val="Normal"/>
    <w:next w:val="Normal"/>
    <w:pPr>
      <w:keepNext w:val="1"/>
      <w:keepLines w:val="1"/>
      <w:spacing w:before="480" w:line="240" w:lineRule="auto"/>
      <w:contextualSpacing w:val="1"/>
    </w:pPr>
    <w:rPr>
      <w:rFonts w:ascii="Roboto Slab" w:cs="Roboto Slab" w:eastAsia="Roboto Slab" w:hAnsi="Roboto Slab"/>
      <w:b w:val="1"/>
      <w:color w:val="63a600"/>
      <w:sz w:val="36"/>
      <w:szCs w:val="36"/>
    </w:rPr>
  </w:style>
  <w:style w:type="paragraph" w:styleId="Heading3">
    <w:name w:val="heading 3"/>
    <w:basedOn w:val="Normal"/>
    <w:next w:val="Normal"/>
    <w:pPr>
      <w:contextualSpacing w:val="1"/>
    </w:pPr>
    <w:rPr>
      <w:rFonts w:ascii="Roboto Slab" w:cs="Roboto Slab" w:eastAsia="Roboto Slab" w:hAnsi="Roboto Slab"/>
      <w:color w:val="ff5722"/>
      <w:sz w:val="32"/>
      <w:szCs w:val="32"/>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contextualSpacing w:val="1"/>
      <w:jc w:val="center"/>
    </w:pPr>
    <w:rPr>
      <w:rFonts w:ascii="Roboto Slab" w:cs="Roboto Slab" w:eastAsia="Roboto Slab" w:hAnsi="Roboto Slab"/>
      <w:b w:val="1"/>
      <w:color w:val="8bc34a"/>
      <w:sz w:val="72"/>
      <w:szCs w:val="72"/>
    </w:rPr>
  </w:style>
  <w:style w:type="paragraph" w:styleId="Subtitle">
    <w:name w:val="Subtitle"/>
    <w:basedOn w:val="Normal"/>
    <w:next w:val="Normal"/>
    <w:pPr>
      <w:keepNext w:val="1"/>
      <w:keepLines w:val="1"/>
      <w:contextualSpacing w:val="1"/>
      <w:jc w:val="center"/>
    </w:pPr>
    <w:rPr>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image" Target="media/image0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3.png"/></Relationships>
</file>